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90" w:rsidRPr="00430890" w:rsidRDefault="00430890" w:rsidP="00430890">
      <w:pPr>
        <w:spacing w:after="240"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Referat af lokalrådsmøde d. 28.11.19</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Tilstede: Henrik, Jesper, Claus og Puk (referent).</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numPr>
          <w:ilvl w:val="0"/>
          <w:numId w:val="15"/>
        </w:numPr>
        <w:spacing w:line="240" w:lineRule="auto"/>
        <w:textAlignment w:val="baseline"/>
        <w:rPr>
          <w:rFonts w:eastAsia="Times New Roman" w:cs="Times New Roman"/>
          <w:b/>
          <w:bCs/>
          <w:color w:val="000000"/>
          <w:lang w:eastAsia="da-DK"/>
        </w:rPr>
      </w:pPr>
      <w:r w:rsidRPr="00430890">
        <w:rPr>
          <w:rFonts w:eastAsia="Times New Roman" w:cs="Times New Roman"/>
          <w:b/>
          <w:bCs/>
          <w:color w:val="000000"/>
          <w:lang w:eastAsia="da-DK"/>
        </w:rPr>
        <w:t>Referat fra sidste møde</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Reklameskilte?</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Vedr. reklameskilte, kom der opringning fra vej og park vedr. tilladelse der ikke var søgt – der måtte ikke sættes noget op i rundkørslen.</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Ann fra hallen har styr på det og sørger for at søge om tilladelser.</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Der mangler tovholder på nogle ting</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 xml:space="preserve">Legepladser: søg efter frivillige på </w:t>
      </w:r>
      <w:proofErr w:type="spellStart"/>
      <w:r w:rsidRPr="00430890">
        <w:rPr>
          <w:rFonts w:eastAsia="Times New Roman" w:cs="Times New Roman"/>
          <w:color w:val="000000"/>
          <w:lang w:eastAsia="da-DK"/>
        </w:rPr>
        <w:t>facebook</w:t>
      </w:r>
      <w:proofErr w:type="spellEnd"/>
      <w:r w:rsidRPr="00430890">
        <w:rPr>
          <w:rFonts w:eastAsia="Times New Roman" w:cs="Times New Roman"/>
          <w:color w:val="000000"/>
          <w:lang w:eastAsia="da-DK"/>
        </w:rPr>
        <w:t xml:space="preserve">. Det drejer sig om afvaskning, gennemgang og </w:t>
      </w:r>
      <w:proofErr w:type="spellStart"/>
      <w:r w:rsidRPr="00430890">
        <w:rPr>
          <w:rFonts w:eastAsia="Times New Roman" w:cs="Times New Roman"/>
          <w:color w:val="000000"/>
          <w:lang w:eastAsia="da-DK"/>
        </w:rPr>
        <w:t>smårep</w:t>
      </w:r>
      <w:proofErr w:type="spellEnd"/>
      <w:r w:rsidRPr="00430890">
        <w:rPr>
          <w:rFonts w:eastAsia="Times New Roman" w:cs="Times New Roman"/>
          <w:color w:val="000000"/>
          <w:lang w:eastAsia="da-DK"/>
        </w:rPr>
        <w:t>. På legepladserne jf. den rapport der er udarbejdet ved gennemgang af legepladserne.</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 xml:space="preserve">Hækklipning langs åen: søg efter frivillige på </w:t>
      </w:r>
      <w:proofErr w:type="spellStart"/>
      <w:r w:rsidRPr="00430890">
        <w:rPr>
          <w:rFonts w:eastAsia="Times New Roman" w:cs="Times New Roman"/>
          <w:color w:val="000000"/>
          <w:lang w:eastAsia="da-DK"/>
        </w:rPr>
        <w:t>facebook</w:t>
      </w:r>
      <w:proofErr w:type="spellEnd"/>
      <w:r w:rsidRPr="00430890">
        <w:rPr>
          <w:rFonts w:eastAsia="Times New Roman" w:cs="Times New Roman"/>
          <w:color w:val="000000"/>
          <w:lang w:eastAsia="da-DK"/>
        </w:rPr>
        <w:t>, nogle stykker der vil bruge en lørdag på at klippe hæk langs åen.</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Vedtægtsændringer flyttes til næste møde</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Borgermøde - dato for møde aftales på næste lokalrådsmøde</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Pyloner – intet nyt, der skal arbejdes videre med det i 2020.</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Fyrværkeri – skubbet til 2020.</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proofErr w:type="spellStart"/>
      <w:r w:rsidRPr="00430890">
        <w:rPr>
          <w:rFonts w:eastAsia="Times New Roman" w:cs="Times New Roman"/>
          <w:color w:val="000000"/>
          <w:lang w:eastAsia="da-DK"/>
        </w:rPr>
        <w:t>Mobilepay</w:t>
      </w:r>
      <w:proofErr w:type="spellEnd"/>
      <w:r w:rsidRPr="00430890">
        <w:rPr>
          <w:rFonts w:eastAsia="Times New Roman" w:cs="Times New Roman"/>
          <w:color w:val="000000"/>
          <w:lang w:eastAsia="da-DK"/>
        </w:rPr>
        <w:t xml:space="preserve"> – dette undersøges nærmere ved Bo</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numPr>
          <w:ilvl w:val="0"/>
          <w:numId w:val="16"/>
        </w:numPr>
        <w:spacing w:line="240" w:lineRule="auto"/>
        <w:textAlignment w:val="baseline"/>
        <w:rPr>
          <w:rFonts w:eastAsia="Times New Roman" w:cs="Times New Roman"/>
          <w:b/>
          <w:bCs/>
          <w:color w:val="000000"/>
          <w:lang w:eastAsia="da-DK"/>
        </w:rPr>
      </w:pPr>
      <w:r w:rsidRPr="00430890">
        <w:rPr>
          <w:rFonts w:eastAsia="Times New Roman" w:cs="Times New Roman"/>
          <w:b/>
          <w:bCs/>
          <w:color w:val="000000"/>
          <w:lang w:eastAsia="da-DK"/>
        </w:rPr>
        <w:t>Indkomne forslag</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Julegaver i Lokalrådet – som tak for indsatsen bliver der holdt julefrokost og sommerfest.</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numPr>
          <w:ilvl w:val="0"/>
          <w:numId w:val="17"/>
        </w:numPr>
        <w:spacing w:line="240" w:lineRule="auto"/>
        <w:textAlignment w:val="baseline"/>
        <w:rPr>
          <w:rFonts w:eastAsia="Times New Roman" w:cs="Times New Roman"/>
          <w:b/>
          <w:bCs/>
          <w:color w:val="000000"/>
          <w:lang w:eastAsia="da-DK"/>
        </w:rPr>
      </w:pPr>
      <w:r w:rsidRPr="00430890">
        <w:rPr>
          <w:rFonts w:eastAsia="Times New Roman" w:cs="Times New Roman"/>
          <w:b/>
          <w:bCs/>
          <w:color w:val="000000"/>
          <w:lang w:eastAsia="da-DK"/>
        </w:rPr>
        <w:t>Status julebelysning</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Jesper oplyser at opsætningen var nem med de nye beslag.</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 xml:space="preserve">Vi skal så småt i gang med at findes nye kræfter til at hjælpe med ophæng af julebelysning, så en ny generation kan tage over når der er behov for det. Dette kan evt. gøres via et opslag på </w:t>
      </w:r>
      <w:proofErr w:type="spellStart"/>
      <w:r w:rsidRPr="00430890">
        <w:rPr>
          <w:rFonts w:eastAsia="Times New Roman" w:cs="Times New Roman"/>
          <w:color w:val="000000"/>
          <w:lang w:eastAsia="da-DK"/>
        </w:rPr>
        <w:t>facebook</w:t>
      </w:r>
      <w:proofErr w:type="spellEnd"/>
      <w:r w:rsidRPr="00430890">
        <w:rPr>
          <w:rFonts w:eastAsia="Times New Roman" w:cs="Times New Roman"/>
          <w:color w:val="000000"/>
          <w:lang w:eastAsia="da-DK"/>
        </w:rPr>
        <w:t>.</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Udskiftning af julebelysning, skal overvejes og måske påbegynde udskiftning over de næste år. Santa Claus kontaktes inden næste møde.</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Juletræ bliver sat op ved præsten inden 1 dec.</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Master fra Dæmningen og ud mod landevejen – skal der dåser på dem?</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numPr>
          <w:ilvl w:val="0"/>
          <w:numId w:val="18"/>
        </w:numPr>
        <w:spacing w:line="240" w:lineRule="auto"/>
        <w:textAlignment w:val="baseline"/>
        <w:rPr>
          <w:rFonts w:eastAsia="Times New Roman" w:cs="Times New Roman"/>
          <w:b/>
          <w:bCs/>
          <w:color w:val="000000"/>
          <w:lang w:eastAsia="da-DK"/>
        </w:rPr>
      </w:pPr>
      <w:r w:rsidRPr="00430890">
        <w:rPr>
          <w:rFonts w:eastAsia="Times New Roman" w:cs="Times New Roman"/>
          <w:b/>
          <w:bCs/>
          <w:color w:val="000000"/>
          <w:lang w:eastAsia="da-DK"/>
        </w:rPr>
        <w:t>Status bordet rundt</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*Lærkedal – det kører på skinner. 2 mand (Lars og Bjarne) på kursus i sporbygning. I partnerskab med skolen, aftale lavet mellem skolen, lokalrådet og naturstyrelsen (ejere af Lærkedal).</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Nøgler til hytten, fungerer som klubhus.</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 xml:space="preserve">Reklame for MTB banen på </w:t>
      </w:r>
      <w:proofErr w:type="spellStart"/>
      <w:r w:rsidRPr="00430890">
        <w:rPr>
          <w:rFonts w:eastAsia="Times New Roman" w:cs="Times New Roman"/>
          <w:color w:val="000000"/>
          <w:lang w:eastAsia="da-DK"/>
        </w:rPr>
        <w:t>fb</w:t>
      </w:r>
      <w:proofErr w:type="spellEnd"/>
      <w:r w:rsidRPr="00430890">
        <w:rPr>
          <w:rFonts w:eastAsia="Times New Roman" w:cs="Times New Roman"/>
          <w:color w:val="000000"/>
          <w:lang w:eastAsia="da-DK"/>
        </w:rPr>
        <w:t>.</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Der skal tages kontakt til Friskolen i forhold til brug af banen.</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Der er fortsat lang vej til banerne er bygget færdige.</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*Info - Affaldssortering</w:t>
      </w:r>
    </w:p>
    <w:p w:rsidR="00430890" w:rsidRPr="00430890" w:rsidRDefault="00430890" w:rsidP="00430890">
      <w:pPr>
        <w:spacing w:after="240"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lastRenderedPageBreak/>
        <w:t>*Områdefornyelse. </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Der er flere ting der ikke kan lade sig gøre, så planen revideres. Henrik beder om en ny plan.</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*Borgerhytte – bord-bænke sæt. Satspuljemidler via kommunen – søges til bord-bænkesæt, til bålpladsen og langs åen, samt i præstehaven. (Henrik) </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numPr>
          <w:ilvl w:val="0"/>
          <w:numId w:val="19"/>
        </w:numPr>
        <w:spacing w:line="240" w:lineRule="auto"/>
        <w:textAlignment w:val="baseline"/>
        <w:rPr>
          <w:rFonts w:eastAsia="Times New Roman" w:cs="Times New Roman"/>
          <w:b/>
          <w:bCs/>
          <w:color w:val="000000"/>
          <w:lang w:eastAsia="da-DK"/>
        </w:rPr>
      </w:pPr>
      <w:r w:rsidRPr="00430890">
        <w:rPr>
          <w:rFonts w:eastAsia="Times New Roman" w:cs="Times New Roman"/>
          <w:b/>
          <w:bCs/>
          <w:color w:val="000000"/>
          <w:lang w:eastAsia="da-DK"/>
        </w:rPr>
        <w:t>Affaldssortering</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Info om dette var under pkt. 4</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numPr>
          <w:ilvl w:val="0"/>
          <w:numId w:val="20"/>
        </w:numPr>
        <w:spacing w:line="240" w:lineRule="auto"/>
        <w:textAlignment w:val="baseline"/>
        <w:rPr>
          <w:rFonts w:eastAsia="Times New Roman" w:cs="Times New Roman"/>
          <w:b/>
          <w:bCs/>
          <w:color w:val="000000"/>
          <w:lang w:eastAsia="da-DK"/>
        </w:rPr>
      </w:pPr>
      <w:r w:rsidRPr="00430890">
        <w:rPr>
          <w:rFonts w:eastAsia="Times New Roman" w:cs="Times New Roman"/>
          <w:b/>
          <w:bCs/>
          <w:color w:val="333333"/>
          <w:lang w:eastAsia="da-DK"/>
        </w:rPr>
        <w:t>Pulje 50.000kr via NAF (kan vi finde på noget)</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Info om dette var under pkt. 4</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numPr>
          <w:ilvl w:val="0"/>
          <w:numId w:val="21"/>
        </w:numPr>
        <w:spacing w:line="240" w:lineRule="auto"/>
        <w:textAlignment w:val="baseline"/>
        <w:rPr>
          <w:rFonts w:eastAsia="Times New Roman" w:cs="Times New Roman"/>
          <w:b/>
          <w:bCs/>
          <w:color w:val="000000"/>
          <w:lang w:eastAsia="da-DK"/>
        </w:rPr>
      </w:pPr>
      <w:r w:rsidRPr="00430890">
        <w:rPr>
          <w:rFonts w:eastAsia="Times New Roman" w:cs="Times New Roman"/>
          <w:b/>
          <w:bCs/>
          <w:color w:val="000000"/>
          <w:lang w:eastAsia="da-DK"/>
        </w:rPr>
        <w:t>Fokus områder fremadrettet</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Fyrværkeri – næste møde</w:t>
      </w:r>
    </w:p>
    <w:p w:rsidR="00430890" w:rsidRPr="00430890" w:rsidRDefault="00430890" w:rsidP="00430890">
      <w:pPr>
        <w:spacing w:line="240" w:lineRule="auto"/>
        <w:rPr>
          <w:rFonts w:ascii="Times New Roman" w:eastAsia="Times New Roman" w:hAnsi="Times New Roman" w:cs="Times New Roman"/>
          <w:sz w:val="24"/>
          <w:szCs w:val="24"/>
          <w:lang w:eastAsia="da-DK"/>
        </w:rPr>
      </w:pPr>
      <w:proofErr w:type="spellStart"/>
      <w:r w:rsidRPr="00430890">
        <w:rPr>
          <w:rFonts w:eastAsia="Times New Roman" w:cs="Times New Roman"/>
          <w:color w:val="000000"/>
          <w:lang w:eastAsia="da-DK"/>
        </w:rPr>
        <w:t>Mobilepay</w:t>
      </w:r>
      <w:proofErr w:type="spellEnd"/>
      <w:r w:rsidRPr="00430890">
        <w:rPr>
          <w:rFonts w:eastAsia="Times New Roman" w:cs="Times New Roman"/>
          <w:color w:val="000000"/>
          <w:lang w:eastAsia="da-DK"/>
        </w:rPr>
        <w:t xml:space="preserve"> – næste møde</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Julebelysning – næste møde</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numPr>
          <w:ilvl w:val="0"/>
          <w:numId w:val="22"/>
        </w:numPr>
        <w:spacing w:line="240" w:lineRule="auto"/>
        <w:textAlignment w:val="baseline"/>
        <w:rPr>
          <w:rFonts w:eastAsia="Times New Roman" w:cs="Times New Roman"/>
          <w:b/>
          <w:bCs/>
          <w:color w:val="000000"/>
          <w:lang w:eastAsia="da-DK"/>
        </w:rPr>
      </w:pPr>
      <w:r w:rsidRPr="00430890">
        <w:rPr>
          <w:rFonts w:eastAsia="Times New Roman" w:cs="Times New Roman"/>
          <w:b/>
          <w:bCs/>
          <w:color w:val="000000"/>
          <w:lang w:eastAsia="da-DK"/>
        </w:rPr>
        <w:t>Årshjul</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Det gennemgås på næste møde, om der er noget der skal rettes til?</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numPr>
          <w:ilvl w:val="0"/>
          <w:numId w:val="23"/>
        </w:numPr>
        <w:spacing w:line="240" w:lineRule="auto"/>
        <w:textAlignment w:val="baseline"/>
        <w:rPr>
          <w:rFonts w:eastAsia="Times New Roman" w:cs="Times New Roman"/>
          <w:b/>
          <w:bCs/>
          <w:color w:val="000000"/>
          <w:lang w:eastAsia="da-DK"/>
        </w:rPr>
      </w:pPr>
      <w:r w:rsidRPr="00430890">
        <w:rPr>
          <w:rFonts w:eastAsia="Times New Roman" w:cs="Times New Roman"/>
          <w:b/>
          <w:bCs/>
          <w:color w:val="000000"/>
          <w:lang w:eastAsia="da-DK"/>
        </w:rPr>
        <w:t>Nytårsaften</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Se pkt. 7.</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numPr>
          <w:ilvl w:val="0"/>
          <w:numId w:val="24"/>
        </w:numPr>
        <w:spacing w:line="240" w:lineRule="auto"/>
        <w:textAlignment w:val="baseline"/>
        <w:rPr>
          <w:rFonts w:eastAsia="Times New Roman" w:cs="Times New Roman"/>
          <w:b/>
          <w:bCs/>
          <w:color w:val="000000"/>
          <w:lang w:eastAsia="da-DK"/>
        </w:rPr>
      </w:pPr>
      <w:r w:rsidRPr="00430890">
        <w:rPr>
          <w:rFonts w:eastAsia="Times New Roman" w:cs="Times New Roman"/>
          <w:b/>
          <w:bCs/>
          <w:color w:val="000000"/>
          <w:lang w:eastAsia="da-DK"/>
        </w:rPr>
        <w:t>Infoland</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Login Bro1234info</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Indtil videre er det kun lokalrådene, når foreningerne kommer på, får de rettigheder til at gå ind.</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DGI har fået besked om rettelser.</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Når siden er i orden, skal kendskabet udbredes. Pt. Vides det ikke hvornår siden er klar, da det afhænger af DGI</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numPr>
          <w:ilvl w:val="0"/>
          <w:numId w:val="25"/>
        </w:numPr>
        <w:spacing w:line="240" w:lineRule="auto"/>
        <w:textAlignment w:val="baseline"/>
        <w:rPr>
          <w:rFonts w:eastAsia="Times New Roman" w:cs="Times New Roman"/>
          <w:b/>
          <w:bCs/>
          <w:color w:val="000000"/>
          <w:lang w:eastAsia="da-DK"/>
        </w:rPr>
      </w:pPr>
      <w:r w:rsidRPr="00430890">
        <w:rPr>
          <w:rFonts w:eastAsia="Times New Roman" w:cs="Times New Roman"/>
          <w:b/>
          <w:bCs/>
          <w:color w:val="000000"/>
          <w:lang w:eastAsia="da-DK"/>
        </w:rPr>
        <w:t>Medlemsskaber af lokalrådet</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Det drøftes om man skal kunne købe et medlemskab af lokalrådet, således det kan give adgang til lån af maskiner eks. Løvblæser, stamper, fejemaskine, motorsav mm. </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Medlemmer har mulighed for at vinde billetter til forskellige arrangementer</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250,- 300,- pr. husstand. Pr. år.</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Brainstorm til næste møde, hvad kan medlemsfordele være?</w:t>
      </w:r>
    </w:p>
    <w:p w:rsidR="00430890" w:rsidRPr="00430890" w:rsidRDefault="00430890" w:rsidP="00430890">
      <w:pPr>
        <w:spacing w:line="240" w:lineRule="auto"/>
        <w:rPr>
          <w:rFonts w:ascii="Times New Roman" w:eastAsia="Times New Roman" w:hAnsi="Times New Roman" w:cs="Times New Roman"/>
          <w:sz w:val="24"/>
          <w:szCs w:val="24"/>
          <w:lang w:eastAsia="da-DK"/>
        </w:rPr>
      </w:pPr>
    </w:p>
    <w:p w:rsidR="00430890" w:rsidRPr="00430890" w:rsidRDefault="00430890" w:rsidP="00430890">
      <w:pPr>
        <w:numPr>
          <w:ilvl w:val="0"/>
          <w:numId w:val="26"/>
        </w:numPr>
        <w:spacing w:line="240" w:lineRule="auto"/>
        <w:textAlignment w:val="baseline"/>
        <w:rPr>
          <w:rFonts w:eastAsia="Times New Roman" w:cs="Times New Roman"/>
          <w:b/>
          <w:bCs/>
          <w:color w:val="000000"/>
          <w:lang w:eastAsia="da-DK"/>
        </w:rPr>
      </w:pPr>
      <w:r w:rsidRPr="00430890">
        <w:rPr>
          <w:rFonts w:eastAsia="Times New Roman" w:cs="Times New Roman"/>
          <w:b/>
          <w:bCs/>
          <w:color w:val="000000"/>
          <w:lang w:eastAsia="da-DK"/>
        </w:rPr>
        <w:t>Evt.</w:t>
      </w:r>
    </w:p>
    <w:p w:rsidR="00430890" w:rsidRPr="00430890" w:rsidRDefault="00430890" w:rsidP="00430890">
      <w:pPr>
        <w:spacing w:line="240" w:lineRule="auto"/>
        <w:rPr>
          <w:rFonts w:ascii="Times New Roman" w:eastAsia="Times New Roman" w:hAnsi="Times New Roman" w:cs="Times New Roman"/>
          <w:sz w:val="24"/>
          <w:szCs w:val="24"/>
          <w:lang w:eastAsia="da-DK"/>
        </w:rPr>
      </w:pPr>
      <w:r w:rsidRPr="00430890">
        <w:rPr>
          <w:rFonts w:eastAsia="Times New Roman" w:cs="Times New Roman"/>
          <w:color w:val="000000"/>
          <w:lang w:eastAsia="da-DK"/>
        </w:rPr>
        <w:t>Næste møde 07-01-2019 kl. 17.00.</w:t>
      </w:r>
    </w:p>
    <w:p w:rsidR="001D3C26" w:rsidRDefault="001D3C26">
      <w:bookmarkStart w:id="0" w:name="_GoBack"/>
      <w:bookmarkEnd w:id="0"/>
    </w:p>
    <w:sectPr w:rsidR="001D3C26" w:rsidSect="00430890">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5B40583"/>
    <w:multiLevelType w:val="multilevel"/>
    <w:tmpl w:val="260E2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D74E73"/>
    <w:multiLevelType w:val="multilevel"/>
    <w:tmpl w:val="C71286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B626FA"/>
    <w:multiLevelType w:val="multilevel"/>
    <w:tmpl w:val="E63E74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335500"/>
    <w:multiLevelType w:val="multilevel"/>
    <w:tmpl w:val="35AEC9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035C84"/>
    <w:multiLevelType w:val="multilevel"/>
    <w:tmpl w:val="EC30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825E9E"/>
    <w:multiLevelType w:val="multilevel"/>
    <w:tmpl w:val="3E2C8E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6522E7"/>
    <w:multiLevelType w:val="multilevel"/>
    <w:tmpl w:val="45842B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00244E"/>
    <w:multiLevelType w:val="multilevel"/>
    <w:tmpl w:val="09C632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2C42C6"/>
    <w:multiLevelType w:val="multilevel"/>
    <w:tmpl w:val="F2CC2A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9" w15:restartNumberingAfterBreak="0">
    <w:nsid w:val="6B1A2416"/>
    <w:multiLevelType w:val="multilevel"/>
    <w:tmpl w:val="12443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CF136F"/>
    <w:multiLevelType w:val="multilevel"/>
    <w:tmpl w:val="6FA68D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0876DC"/>
    <w:multiLevelType w:val="multilevel"/>
    <w:tmpl w:val="3A4AA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23"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23"/>
  </w:num>
  <w:num w:numId="2">
    <w:abstractNumId w:val="7"/>
  </w:num>
  <w:num w:numId="3">
    <w:abstractNumId w:val="6"/>
  </w:num>
  <w:num w:numId="4">
    <w:abstractNumId w:val="5"/>
  </w:num>
  <w:num w:numId="5">
    <w:abstractNumId w:val="4"/>
  </w:num>
  <w:num w:numId="6">
    <w:abstractNumId w:val="22"/>
  </w:num>
  <w:num w:numId="7">
    <w:abstractNumId w:val="3"/>
  </w:num>
  <w:num w:numId="8">
    <w:abstractNumId w:val="2"/>
  </w:num>
  <w:num w:numId="9">
    <w:abstractNumId w:val="1"/>
  </w:num>
  <w:num w:numId="10">
    <w:abstractNumId w:val="0"/>
  </w:num>
  <w:num w:numId="11">
    <w:abstractNumId w:val="8"/>
  </w:num>
  <w:num w:numId="12">
    <w:abstractNumId w:val="22"/>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3"/>
  </w:num>
  <w:num w:numId="16">
    <w:abstractNumId w:val="21"/>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17"/>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1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90"/>
    <w:rsid w:val="001D3C26"/>
    <w:rsid w:val="00430890"/>
    <w:rsid w:val="00572619"/>
    <w:rsid w:val="009629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45C41-116E-4341-AA6F-0999A8D3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90"/>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430890"/>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430890"/>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430890"/>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43089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43089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43089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43089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430890"/>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430890"/>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rsid w:val="00430890"/>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430890"/>
  </w:style>
  <w:style w:type="character" w:customStyle="1" w:styleId="Overskrift1Tegn">
    <w:name w:val="Overskrift 1 Tegn"/>
    <w:basedOn w:val="Standardskrifttypeiafsnit"/>
    <w:link w:val="Overskrift1"/>
    <w:uiPriority w:val="1"/>
    <w:rsid w:val="00430890"/>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430890"/>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430890"/>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430890"/>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430890"/>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430890"/>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430890"/>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430890"/>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430890"/>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430890"/>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430890"/>
    <w:rPr>
      <w:rFonts w:ascii="Trebuchet MS" w:hAnsi="Trebuchet MS"/>
      <w:sz w:val="16"/>
      <w:szCs w:val="20"/>
    </w:rPr>
  </w:style>
  <w:style w:type="paragraph" w:styleId="Sidefod">
    <w:name w:val="footer"/>
    <w:basedOn w:val="Normal"/>
    <w:link w:val="SidefodTegn"/>
    <w:uiPriority w:val="21"/>
    <w:rsid w:val="00430890"/>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430890"/>
    <w:rPr>
      <w:rFonts w:ascii="Trebuchet MS" w:hAnsi="Trebuchet MS"/>
      <w:sz w:val="14"/>
      <w:szCs w:val="20"/>
    </w:rPr>
  </w:style>
  <w:style w:type="paragraph" w:styleId="Titel">
    <w:name w:val="Title"/>
    <w:basedOn w:val="Normal"/>
    <w:next w:val="Normal"/>
    <w:link w:val="TitelTegn"/>
    <w:uiPriority w:val="19"/>
    <w:semiHidden/>
    <w:rsid w:val="00430890"/>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430890"/>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430890"/>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430890"/>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430890"/>
    <w:rPr>
      <w:i/>
      <w:iCs/>
      <w:color w:val="808080" w:themeColor="text1" w:themeTint="7F"/>
    </w:rPr>
  </w:style>
  <w:style w:type="character" w:styleId="Kraftigfremhvning">
    <w:name w:val="Intense Emphasis"/>
    <w:basedOn w:val="Standardskrifttypeiafsnit"/>
    <w:uiPriority w:val="19"/>
    <w:semiHidden/>
    <w:rsid w:val="00430890"/>
    <w:rPr>
      <w:b/>
      <w:bCs/>
      <w:i/>
      <w:iCs/>
      <w:color w:val="auto"/>
    </w:rPr>
  </w:style>
  <w:style w:type="character" w:styleId="Strk">
    <w:name w:val="Strong"/>
    <w:basedOn w:val="Standardskrifttypeiafsnit"/>
    <w:uiPriority w:val="19"/>
    <w:semiHidden/>
    <w:rsid w:val="00430890"/>
    <w:rPr>
      <w:b/>
      <w:bCs/>
    </w:rPr>
  </w:style>
  <w:style w:type="paragraph" w:styleId="Strktcitat">
    <w:name w:val="Intense Quote"/>
    <w:basedOn w:val="Normal"/>
    <w:next w:val="Normal"/>
    <w:link w:val="StrktcitatTegn"/>
    <w:uiPriority w:val="19"/>
    <w:semiHidden/>
    <w:rsid w:val="00430890"/>
    <w:pPr>
      <w:spacing w:before="260" w:after="260"/>
      <w:ind w:left="851" w:right="851"/>
    </w:pPr>
    <w:rPr>
      <w:b/>
      <w:bCs/>
      <w:i/>
      <w:iCs/>
    </w:rPr>
  </w:style>
  <w:style w:type="character" w:customStyle="1" w:styleId="StrktcitatTegn">
    <w:name w:val="Stærkt citat Tegn"/>
    <w:basedOn w:val="Standardskrifttypeiafsnit"/>
    <w:link w:val="Strktcitat"/>
    <w:uiPriority w:val="19"/>
    <w:rsid w:val="00430890"/>
    <w:rPr>
      <w:rFonts w:ascii="Trebuchet MS" w:hAnsi="Trebuchet MS"/>
      <w:b/>
      <w:bCs/>
      <w:i/>
      <w:iCs/>
      <w:sz w:val="20"/>
      <w:szCs w:val="20"/>
    </w:rPr>
  </w:style>
  <w:style w:type="character" w:styleId="Svaghenvisning">
    <w:name w:val="Subtle Reference"/>
    <w:basedOn w:val="Standardskrifttypeiafsnit"/>
    <w:uiPriority w:val="99"/>
    <w:semiHidden/>
    <w:qFormat/>
    <w:rsid w:val="00430890"/>
    <w:rPr>
      <w:caps w:val="0"/>
      <w:smallCaps w:val="0"/>
      <w:color w:val="auto"/>
      <w:u w:val="single"/>
    </w:rPr>
  </w:style>
  <w:style w:type="character" w:styleId="Kraftighenvisning">
    <w:name w:val="Intense Reference"/>
    <w:basedOn w:val="Standardskrifttypeiafsnit"/>
    <w:uiPriority w:val="99"/>
    <w:semiHidden/>
    <w:qFormat/>
    <w:rsid w:val="00430890"/>
    <w:rPr>
      <w:b/>
      <w:bCs/>
      <w:caps w:val="0"/>
      <w:smallCaps w:val="0"/>
      <w:color w:val="auto"/>
      <w:spacing w:val="5"/>
      <w:u w:val="single"/>
    </w:rPr>
  </w:style>
  <w:style w:type="paragraph" w:styleId="Billedtekst">
    <w:name w:val="caption"/>
    <w:basedOn w:val="Normal"/>
    <w:next w:val="Normal"/>
    <w:uiPriority w:val="3"/>
    <w:semiHidden/>
    <w:rsid w:val="00430890"/>
    <w:rPr>
      <w:b/>
      <w:bCs/>
      <w:sz w:val="16"/>
    </w:rPr>
  </w:style>
  <w:style w:type="paragraph" w:styleId="Indholdsfortegnelse1">
    <w:name w:val="toc 1"/>
    <w:basedOn w:val="Normal"/>
    <w:next w:val="Normal"/>
    <w:uiPriority w:val="9"/>
    <w:semiHidden/>
    <w:rsid w:val="00430890"/>
    <w:pPr>
      <w:ind w:right="567"/>
    </w:pPr>
    <w:rPr>
      <w:b/>
    </w:rPr>
  </w:style>
  <w:style w:type="paragraph" w:styleId="Indholdsfortegnelse2">
    <w:name w:val="toc 2"/>
    <w:basedOn w:val="Normal"/>
    <w:next w:val="Normal"/>
    <w:uiPriority w:val="9"/>
    <w:semiHidden/>
    <w:rsid w:val="00430890"/>
    <w:pPr>
      <w:ind w:right="567"/>
    </w:pPr>
  </w:style>
  <w:style w:type="paragraph" w:styleId="Indholdsfortegnelse3">
    <w:name w:val="toc 3"/>
    <w:basedOn w:val="Normal"/>
    <w:next w:val="Normal"/>
    <w:uiPriority w:val="9"/>
    <w:semiHidden/>
    <w:rsid w:val="00430890"/>
    <w:pPr>
      <w:ind w:right="567"/>
    </w:pPr>
  </w:style>
  <w:style w:type="paragraph" w:styleId="Indholdsfortegnelse4">
    <w:name w:val="toc 4"/>
    <w:basedOn w:val="Normal"/>
    <w:next w:val="Normal"/>
    <w:uiPriority w:val="9"/>
    <w:semiHidden/>
    <w:rsid w:val="00430890"/>
    <w:pPr>
      <w:ind w:right="567"/>
    </w:pPr>
  </w:style>
  <w:style w:type="paragraph" w:styleId="Indholdsfortegnelse5">
    <w:name w:val="toc 5"/>
    <w:basedOn w:val="Normal"/>
    <w:next w:val="Normal"/>
    <w:uiPriority w:val="9"/>
    <w:semiHidden/>
    <w:rsid w:val="00430890"/>
    <w:pPr>
      <w:ind w:right="567"/>
    </w:pPr>
  </w:style>
  <w:style w:type="paragraph" w:styleId="Indholdsfortegnelse6">
    <w:name w:val="toc 6"/>
    <w:basedOn w:val="Normal"/>
    <w:next w:val="Normal"/>
    <w:uiPriority w:val="9"/>
    <w:semiHidden/>
    <w:rsid w:val="00430890"/>
    <w:pPr>
      <w:ind w:right="567"/>
    </w:pPr>
  </w:style>
  <w:style w:type="paragraph" w:styleId="Indholdsfortegnelse7">
    <w:name w:val="toc 7"/>
    <w:basedOn w:val="Normal"/>
    <w:next w:val="Normal"/>
    <w:uiPriority w:val="9"/>
    <w:semiHidden/>
    <w:rsid w:val="00430890"/>
    <w:pPr>
      <w:ind w:right="567"/>
    </w:pPr>
  </w:style>
  <w:style w:type="paragraph" w:styleId="Indholdsfortegnelse8">
    <w:name w:val="toc 8"/>
    <w:basedOn w:val="Normal"/>
    <w:next w:val="Normal"/>
    <w:uiPriority w:val="9"/>
    <w:semiHidden/>
    <w:rsid w:val="00430890"/>
    <w:pPr>
      <w:ind w:right="567"/>
    </w:pPr>
  </w:style>
  <w:style w:type="paragraph" w:styleId="Indholdsfortegnelse9">
    <w:name w:val="toc 9"/>
    <w:basedOn w:val="Normal"/>
    <w:next w:val="Normal"/>
    <w:uiPriority w:val="9"/>
    <w:semiHidden/>
    <w:rsid w:val="00430890"/>
    <w:pPr>
      <w:ind w:right="567"/>
    </w:pPr>
  </w:style>
  <w:style w:type="paragraph" w:styleId="Overskrift">
    <w:name w:val="TOC Heading"/>
    <w:basedOn w:val="Normal"/>
    <w:next w:val="Normal"/>
    <w:uiPriority w:val="9"/>
    <w:semiHidden/>
    <w:rsid w:val="00430890"/>
    <w:pPr>
      <w:spacing w:after="520" w:line="360" w:lineRule="atLeast"/>
    </w:pPr>
    <w:rPr>
      <w:sz w:val="28"/>
    </w:rPr>
  </w:style>
  <w:style w:type="paragraph" w:styleId="Bloktekst">
    <w:name w:val="Block Text"/>
    <w:basedOn w:val="Normal"/>
    <w:uiPriority w:val="99"/>
    <w:semiHidden/>
    <w:rsid w:val="0043089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430890"/>
    <w:pPr>
      <w:spacing w:after="120"/>
      <w:ind w:left="85" w:hanging="85"/>
    </w:pPr>
    <w:rPr>
      <w:sz w:val="16"/>
    </w:rPr>
  </w:style>
  <w:style w:type="character" w:customStyle="1" w:styleId="SlutnotetekstTegn">
    <w:name w:val="Slutnotetekst Tegn"/>
    <w:basedOn w:val="Standardskrifttypeiafsnit"/>
    <w:link w:val="Slutnotetekst"/>
    <w:uiPriority w:val="21"/>
    <w:semiHidden/>
    <w:rsid w:val="00430890"/>
    <w:rPr>
      <w:rFonts w:ascii="Trebuchet MS" w:hAnsi="Trebuchet MS"/>
      <w:sz w:val="16"/>
      <w:szCs w:val="20"/>
    </w:rPr>
  </w:style>
  <w:style w:type="character" w:styleId="Slutnotehenvisning">
    <w:name w:val="endnote reference"/>
    <w:basedOn w:val="Standardskrifttypeiafsnit"/>
    <w:uiPriority w:val="21"/>
    <w:semiHidden/>
    <w:rsid w:val="00430890"/>
    <w:rPr>
      <w:vertAlign w:val="superscript"/>
    </w:rPr>
  </w:style>
  <w:style w:type="paragraph" w:styleId="Fodnotetekst">
    <w:name w:val="footnote text"/>
    <w:basedOn w:val="Normal"/>
    <w:link w:val="FodnotetekstTegn"/>
    <w:uiPriority w:val="21"/>
    <w:rsid w:val="00430890"/>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430890"/>
    <w:rPr>
      <w:rFonts w:ascii="Trebuchet MS" w:hAnsi="Trebuchet MS"/>
      <w:sz w:val="12"/>
      <w:szCs w:val="20"/>
    </w:rPr>
  </w:style>
  <w:style w:type="paragraph" w:styleId="Opstilling-punkttegn">
    <w:name w:val="List Bullet"/>
    <w:basedOn w:val="Normal"/>
    <w:uiPriority w:val="2"/>
    <w:qFormat/>
    <w:rsid w:val="00430890"/>
    <w:pPr>
      <w:numPr>
        <w:numId w:val="1"/>
      </w:numPr>
      <w:contextualSpacing/>
    </w:pPr>
  </w:style>
  <w:style w:type="paragraph" w:styleId="Opstilling-talellerbogst">
    <w:name w:val="List Number"/>
    <w:basedOn w:val="Normal"/>
    <w:uiPriority w:val="2"/>
    <w:qFormat/>
    <w:rsid w:val="00430890"/>
    <w:pPr>
      <w:numPr>
        <w:numId w:val="14"/>
      </w:numPr>
      <w:contextualSpacing/>
    </w:pPr>
  </w:style>
  <w:style w:type="character" w:styleId="Sidetal">
    <w:name w:val="page number"/>
    <w:basedOn w:val="Standardskrifttypeiafsnit"/>
    <w:uiPriority w:val="21"/>
    <w:rsid w:val="00430890"/>
    <w:rPr>
      <w:sz w:val="14"/>
    </w:rPr>
  </w:style>
  <w:style w:type="paragraph" w:customStyle="1" w:styleId="Template">
    <w:name w:val="Template"/>
    <w:uiPriority w:val="8"/>
    <w:semiHidden/>
    <w:rsid w:val="00430890"/>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430890"/>
    <w:pPr>
      <w:tabs>
        <w:tab w:val="left" w:pos="567"/>
      </w:tabs>
    </w:pPr>
  </w:style>
  <w:style w:type="paragraph" w:customStyle="1" w:styleId="Template-Omrdekontor">
    <w:name w:val="Template - Områdekontor"/>
    <w:basedOn w:val="Template-Adresse"/>
    <w:next w:val="Template-Adresse"/>
    <w:uiPriority w:val="8"/>
    <w:semiHidden/>
    <w:rsid w:val="00430890"/>
    <w:pPr>
      <w:spacing w:line="270" w:lineRule="atLeast"/>
    </w:pPr>
    <w:rPr>
      <w:sz w:val="24"/>
    </w:rPr>
  </w:style>
  <w:style w:type="paragraph" w:styleId="Citatoverskrift">
    <w:name w:val="toa heading"/>
    <w:basedOn w:val="Normal"/>
    <w:next w:val="Normal"/>
    <w:uiPriority w:val="10"/>
    <w:semiHidden/>
    <w:rsid w:val="00430890"/>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430890"/>
    <w:pPr>
      <w:ind w:right="567"/>
    </w:pPr>
  </w:style>
  <w:style w:type="paragraph" w:styleId="Underskrift">
    <w:name w:val="Signature"/>
    <w:basedOn w:val="Normal"/>
    <w:link w:val="UnderskriftTegn"/>
    <w:uiPriority w:val="99"/>
    <w:semiHidden/>
    <w:rsid w:val="00430890"/>
    <w:pPr>
      <w:spacing w:line="240" w:lineRule="auto"/>
      <w:ind w:left="4252"/>
    </w:pPr>
  </w:style>
  <w:style w:type="character" w:customStyle="1" w:styleId="UnderskriftTegn">
    <w:name w:val="Underskrift Tegn"/>
    <w:basedOn w:val="Standardskrifttypeiafsnit"/>
    <w:link w:val="Underskrift"/>
    <w:uiPriority w:val="99"/>
    <w:semiHidden/>
    <w:rsid w:val="00430890"/>
    <w:rPr>
      <w:rFonts w:ascii="Trebuchet MS" w:hAnsi="Trebuchet MS"/>
      <w:sz w:val="20"/>
      <w:szCs w:val="20"/>
    </w:rPr>
  </w:style>
  <w:style w:type="character" w:styleId="Pladsholdertekst">
    <w:name w:val="Placeholder Text"/>
    <w:basedOn w:val="Standardskrifttypeiafsnit"/>
    <w:uiPriority w:val="99"/>
    <w:semiHidden/>
    <w:rsid w:val="00430890"/>
    <w:rPr>
      <w:color w:val="auto"/>
    </w:rPr>
  </w:style>
  <w:style w:type="paragraph" w:customStyle="1" w:styleId="Tabel">
    <w:name w:val="Tabel"/>
    <w:uiPriority w:val="4"/>
    <w:semiHidden/>
    <w:rsid w:val="00430890"/>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430890"/>
  </w:style>
  <w:style w:type="paragraph" w:customStyle="1" w:styleId="Tabel-TekstTotal">
    <w:name w:val="Tabel - Tekst Total"/>
    <w:basedOn w:val="Tabel-Tekst"/>
    <w:uiPriority w:val="4"/>
    <w:semiHidden/>
    <w:rsid w:val="00430890"/>
    <w:rPr>
      <w:b/>
    </w:rPr>
  </w:style>
  <w:style w:type="paragraph" w:customStyle="1" w:styleId="Tabel-Tal">
    <w:name w:val="Tabel - Tal"/>
    <w:basedOn w:val="Tabel"/>
    <w:uiPriority w:val="4"/>
    <w:semiHidden/>
    <w:rsid w:val="00430890"/>
    <w:pPr>
      <w:jc w:val="right"/>
    </w:pPr>
  </w:style>
  <w:style w:type="paragraph" w:customStyle="1" w:styleId="Tabel-TalTotal">
    <w:name w:val="Tabel - Tal Total"/>
    <w:basedOn w:val="Tabel-Tal"/>
    <w:uiPriority w:val="4"/>
    <w:semiHidden/>
    <w:rsid w:val="00430890"/>
    <w:rPr>
      <w:b/>
    </w:rPr>
  </w:style>
  <w:style w:type="paragraph" w:styleId="Citat">
    <w:name w:val="Quote"/>
    <w:basedOn w:val="Normal"/>
    <w:next w:val="Normal"/>
    <w:link w:val="CitatTegn"/>
    <w:uiPriority w:val="19"/>
    <w:semiHidden/>
    <w:rsid w:val="00430890"/>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430890"/>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430890"/>
    <w:rPr>
      <w:b/>
      <w:bCs/>
      <w:caps w:val="0"/>
      <w:smallCaps w:val="0"/>
      <w:spacing w:val="5"/>
    </w:rPr>
  </w:style>
  <w:style w:type="paragraph" w:styleId="Citatsamling">
    <w:name w:val="table of authorities"/>
    <w:basedOn w:val="Normal"/>
    <w:next w:val="Normal"/>
    <w:uiPriority w:val="10"/>
    <w:semiHidden/>
    <w:rsid w:val="00430890"/>
    <w:pPr>
      <w:ind w:right="567"/>
    </w:pPr>
  </w:style>
  <w:style w:type="paragraph" w:styleId="Normalindrykning">
    <w:name w:val="Normal Indent"/>
    <w:basedOn w:val="Normal"/>
    <w:rsid w:val="00430890"/>
    <w:pPr>
      <w:ind w:left="1134"/>
    </w:pPr>
  </w:style>
  <w:style w:type="table" w:styleId="Tabel-Gitter">
    <w:name w:val="Table Grid"/>
    <w:basedOn w:val="Tabel-Normal"/>
    <w:uiPriority w:val="59"/>
    <w:rsid w:val="00430890"/>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430890"/>
    <w:pPr>
      <w:spacing w:line="440" w:lineRule="atLeast"/>
    </w:pPr>
    <w:rPr>
      <w:sz w:val="30"/>
    </w:rPr>
  </w:style>
  <w:style w:type="paragraph" w:customStyle="1" w:styleId="DocumentName">
    <w:name w:val="Document Name"/>
    <w:basedOn w:val="Normal"/>
    <w:uiPriority w:val="8"/>
    <w:semiHidden/>
    <w:rsid w:val="00430890"/>
    <w:pPr>
      <w:spacing w:line="360" w:lineRule="atLeast"/>
    </w:pPr>
    <w:rPr>
      <w:b/>
      <w:caps/>
      <w:sz w:val="28"/>
    </w:rPr>
  </w:style>
  <w:style w:type="paragraph" w:customStyle="1" w:styleId="Template-Dato">
    <w:name w:val="Template - Dato"/>
    <w:basedOn w:val="Template"/>
    <w:uiPriority w:val="8"/>
    <w:semiHidden/>
    <w:rsid w:val="00430890"/>
    <w:pPr>
      <w:spacing w:line="280" w:lineRule="atLeast"/>
    </w:pPr>
  </w:style>
  <w:style w:type="paragraph" w:customStyle="1" w:styleId="Template-Omrde">
    <w:name w:val="Template - Område"/>
    <w:basedOn w:val="Template"/>
    <w:uiPriority w:val="8"/>
    <w:semiHidden/>
    <w:qFormat/>
    <w:rsid w:val="00430890"/>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430890"/>
    <w:rPr>
      <w:b/>
      <w:sz w:val="14"/>
    </w:rPr>
  </w:style>
  <w:style w:type="character" w:styleId="Hyperlink">
    <w:name w:val="Hyperlink"/>
    <w:basedOn w:val="Standardskrifttypeiafsnit"/>
    <w:uiPriority w:val="22"/>
    <w:rsid w:val="00430890"/>
    <w:rPr>
      <w:color w:val="02BC29"/>
      <w:u w:val="single"/>
    </w:rPr>
  </w:style>
  <w:style w:type="paragraph" w:styleId="Markeringsbobletekst">
    <w:name w:val="Balloon Text"/>
    <w:basedOn w:val="Normal"/>
    <w:link w:val="MarkeringsbobletekstTegn"/>
    <w:uiPriority w:val="99"/>
    <w:semiHidden/>
    <w:rsid w:val="0043089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0890"/>
    <w:rPr>
      <w:rFonts w:ascii="Tahoma" w:hAnsi="Tahoma" w:cs="Tahoma"/>
      <w:sz w:val="16"/>
      <w:szCs w:val="16"/>
    </w:rPr>
  </w:style>
  <w:style w:type="character" w:styleId="BesgtLink">
    <w:name w:val="FollowedHyperlink"/>
    <w:basedOn w:val="Standardskrifttypeiafsnit"/>
    <w:uiPriority w:val="22"/>
    <w:rsid w:val="00430890"/>
    <w:rPr>
      <w:color w:val="213629"/>
      <w:u w:val="single"/>
    </w:rPr>
  </w:style>
  <w:style w:type="paragraph" w:customStyle="1" w:styleId="Tal-ogbogstavopstilling">
    <w:name w:val="Tal- og bogstavopstilling"/>
    <w:basedOn w:val="Opstilling-talellerbogst"/>
    <w:uiPriority w:val="2"/>
    <w:qFormat/>
    <w:rsid w:val="00430890"/>
    <w:pPr>
      <w:numPr>
        <w:numId w:val="6"/>
      </w:numPr>
    </w:pPr>
  </w:style>
  <w:style w:type="paragraph" w:customStyle="1" w:styleId="Noter">
    <w:name w:val="Noter"/>
    <w:basedOn w:val="Normal"/>
    <w:uiPriority w:val="9"/>
    <w:qFormat/>
    <w:rsid w:val="00430890"/>
    <w:pPr>
      <w:spacing w:line="220" w:lineRule="atLeast"/>
    </w:pPr>
    <w:rPr>
      <w:sz w:val="12"/>
    </w:rPr>
  </w:style>
  <w:style w:type="paragraph" w:styleId="Bibliografi">
    <w:name w:val="Bibliography"/>
    <w:basedOn w:val="Normal"/>
    <w:next w:val="Normal"/>
    <w:uiPriority w:val="99"/>
    <w:semiHidden/>
    <w:unhideWhenUsed/>
    <w:rsid w:val="00430890"/>
  </w:style>
  <w:style w:type="paragraph" w:styleId="Listeafsnit">
    <w:name w:val="List Paragraph"/>
    <w:basedOn w:val="Normal"/>
    <w:uiPriority w:val="99"/>
    <w:qFormat/>
    <w:rsid w:val="00430890"/>
    <w:pPr>
      <w:ind w:left="720"/>
      <w:contextualSpacing/>
    </w:pPr>
  </w:style>
  <w:style w:type="table" w:styleId="Mediumliste1-farve1">
    <w:name w:val="Medium List 1 Accent 1"/>
    <w:basedOn w:val="Tabel-Normal"/>
    <w:uiPriority w:val="65"/>
    <w:semiHidden/>
    <w:unhideWhenUsed/>
    <w:rsid w:val="00430890"/>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430890"/>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430890"/>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430890"/>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430890"/>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430890"/>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430890"/>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430890"/>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430890"/>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430890"/>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430890"/>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430890"/>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430890"/>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430890"/>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430890"/>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430890"/>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430890"/>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430890"/>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430890"/>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430890"/>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430890"/>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430890"/>
    <w:rPr>
      <w:i/>
      <w:iCs/>
    </w:rPr>
  </w:style>
  <w:style w:type="character" w:styleId="HTML-skrivemaskine">
    <w:name w:val="HTML Typewriter"/>
    <w:basedOn w:val="Standardskrifttypeiafsnit"/>
    <w:uiPriority w:val="99"/>
    <w:semiHidden/>
    <w:unhideWhenUsed/>
    <w:rsid w:val="00430890"/>
    <w:rPr>
      <w:rFonts w:ascii="Consolas" w:hAnsi="Consolas"/>
      <w:sz w:val="20"/>
      <w:szCs w:val="20"/>
    </w:rPr>
  </w:style>
  <w:style w:type="character" w:styleId="HTML-eksempel">
    <w:name w:val="HTML Sample"/>
    <w:basedOn w:val="Standardskrifttypeiafsnit"/>
    <w:uiPriority w:val="99"/>
    <w:semiHidden/>
    <w:unhideWhenUsed/>
    <w:rsid w:val="00430890"/>
    <w:rPr>
      <w:rFonts w:ascii="Consolas" w:hAnsi="Consolas"/>
      <w:sz w:val="24"/>
      <w:szCs w:val="24"/>
    </w:rPr>
  </w:style>
  <w:style w:type="paragraph" w:styleId="FormateretHTML">
    <w:name w:val="HTML Preformatted"/>
    <w:basedOn w:val="Normal"/>
    <w:link w:val="FormateretHTMLTegn"/>
    <w:uiPriority w:val="99"/>
    <w:semiHidden/>
    <w:unhideWhenUsed/>
    <w:rsid w:val="00430890"/>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430890"/>
    <w:rPr>
      <w:rFonts w:ascii="Consolas" w:hAnsi="Consolas"/>
      <w:sz w:val="20"/>
      <w:szCs w:val="20"/>
    </w:rPr>
  </w:style>
  <w:style w:type="character" w:styleId="HTML-tastatur">
    <w:name w:val="HTML Keyboard"/>
    <w:basedOn w:val="Standardskrifttypeiafsnit"/>
    <w:uiPriority w:val="99"/>
    <w:semiHidden/>
    <w:unhideWhenUsed/>
    <w:rsid w:val="00430890"/>
    <w:rPr>
      <w:rFonts w:ascii="Consolas" w:hAnsi="Consolas"/>
      <w:sz w:val="20"/>
      <w:szCs w:val="20"/>
    </w:rPr>
  </w:style>
  <w:style w:type="character" w:styleId="HTML-definition">
    <w:name w:val="HTML Definition"/>
    <w:basedOn w:val="Standardskrifttypeiafsnit"/>
    <w:uiPriority w:val="99"/>
    <w:semiHidden/>
    <w:unhideWhenUsed/>
    <w:rsid w:val="00430890"/>
    <w:rPr>
      <w:i/>
      <w:iCs/>
    </w:rPr>
  </w:style>
  <w:style w:type="character" w:styleId="HTML-kode">
    <w:name w:val="HTML Code"/>
    <w:basedOn w:val="Standardskrifttypeiafsnit"/>
    <w:uiPriority w:val="99"/>
    <w:semiHidden/>
    <w:unhideWhenUsed/>
    <w:rsid w:val="00430890"/>
    <w:rPr>
      <w:rFonts w:ascii="Consolas" w:hAnsi="Consolas"/>
      <w:sz w:val="20"/>
      <w:szCs w:val="20"/>
    </w:rPr>
  </w:style>
  <w:style w:type="character" w:styleId="HTML-citat">
    <w:name w:val="HTML Cite"/>
    <w:basedOn w:val="Standardskrifttypeiafsnit"/>
    <w:uiPriority w:val="99"/>
    <w:semiHidden/>
    <w:unhideWhenUsed/>
    <w:rsid w:val="00430890"/>
    <w:rPr>
      <w:i/>
      <w:iCs/>
    </w:rPr>
  </w:style>
  <w:style w:type="paragraph" w:styleId="HTML-adresse">
    <w:name w:val="HTML Address"/>
    <w:basedOn w:val="Normal"/>
    <w:link w:val="HTML-adresseTegn"/>
    <w:uiPriority w:val="99"/>
    <w:semiHidden/>
    <w:unhideWhenUsed/>
    <w:rsid w:val="00430890"/>
    <w:pPr>
      <w:spacing w:line="240" w:lineRule="auto"/>
    </w:pPr>
    <w:rPr>
      <w:i/>
      <w:iCs/>
    </w:rPr>
  </w:style>
  <w:style w:type="character" w:customStyle="1" w:styleId="HTML-adresseTegn">
    <w:name w:val="HTML-adresse Tegn"/>
    <w:basedOn w:val="Standardskrifttypeiafsnit"/>
    <w:link w:val="HTML-adresse"/>
    <w:uiPriority w:val="99"/>
    <w:semiHidden/>
    <w:rsid w:val="00430890"/>
    <w:rPr>
      <w:rFonts w:ascii="Trebuchet MS" w:hAnsi="Trebuchet MS"/>
      <w:i/>
      <w:iCs/>
      <w:sz w:val="20"/>
      <w:szCs w:val="20"/>
    </w:rPr>
  </w:style>
  <w:style w:type="character" w:styleId="HTML-akronym">
    <w:name w:val="HTML Acronym"/>
    <w:basedOn w:val="Standardskrifttypeiafsnit"/>
    <w:uiPriority w:val="99"/>
    <w:semiHidden/>
    <w:unhideWhenUsed/>
    <w:rsid w:val="00430890"/>
  </w:style>
  <w:style w:type="paragraph" w:styleId="NormalWeb">
    <w:name w:val="Normal (Web)"/>
    <w:basedOn w:val="Normal"/>
    <w:uiPriority w:val="99"/>
    <w:semiHidden/>
    <w:unhideWhenUsed/>
    <w:rsid w:val="00430890"/>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430890"/>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30890"/>
    <w:rPr>
      <w:rFonts w:ascii="Consolas" w:hAnsi="Consolas"/>
      <w:sz w:val="21"/>
      <w:szCs w:val="21"/>
    </w:rPr>
  </w:style>
  <w:style w:type="paragraph" w:styleId="Dokumentoversigt">
    <w:name w:val="Document Map"/>
    <w:basedOn w:val="Normal"/>
    <w:link w:val="DokumentoversigtTegn"/>
    <w:uiPriority w:val="99"/>
    <w:semiHidden/>
    <w:unhideWhenUsed/>
    <w:rsid w:val="00430890"/>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30890"/>
    <w:rPr>
      <w:rFonts w:ascii="Segoe UI" w:hAnsi="Segoe UI" w:cs="Segoe UI"/>
      <w:sz w:val="16"/>
      <w:szCs w:val="16"/>
    </w:rPr>
  </w:style>
  <w:style w:type="character" w:styleId="Fremhv">
    <w:name w:val="Emphasis"/>
    <w:basedOn w:val="Standardskrifttypeiafsnit"/>
    <w:uiPriority w:val="19"/>
    <w:rsid w:val="00430890"/>
    <w:rPr>
      <w:i/>
      <w:iCs/>
    </w:rPr>
  </w:style>
  <w:style w:type="paragraph" w:styleId="Brdtekstindrykning3">
    <w:name w:val="Body Text Indent 3"/>
    <w:basedOn w:val="Normal"/>
    <w:link w:val="Brdtekstindrykning3Tegn"/>
    <w:uiPriority w:val="99"/>
    <w:semiHidden/>
    <w:unhideWhenUsed/>
    <w:rsid w:val="0043089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30890"/>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43089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30890"/>
    <w:rPr>
      <w:rFonts w:ascii="Trebuchet MS" w:hAnsi="Trebuchet MS"/>
      <w:sz w:val="20"/>
      <w:szCs w:val="20"/>
    </w:rPr>
  </w:style>
  <w:style w:type="paragraph" w:styleId="Brdtekst3">
    <w:name w:val="Body Text 3"/>
    <w:basedOn w:val="Normal"/>
    <w:link w:val="Brdtekst3Tegn"/>
    <w:uiPriority w:val="99"/>
    <w:semiHidden/>
    <w:unhideWhenUsed/>
    <w:rsid w:val="00430890"/>
    <w:pPr>
      <w:spacing w:after="120"/>
    </w:pPr>
    <w:rPr>
      <w:sz w:val="16"/>
      <w:szCs w:val="16"/>
    </w:rPr>
  </w:style>
  <w:style w:type="character" w:customStyle="1" w:styleId="Brdtekst3Tegn">
    <w:name w:val="Brødtekst 3 Tegn"/>
    <w:basedOn w:val="Standardskrifttypeiafsnit"/>
    <w:link w:val="Brdtekst3"/>
    <w:uiPriority w:val="99"/>
    <w:semiHidden/>
    <w:rsid w:val="00430890"/>
    <w:rPr>
      <w:rFonts w:ascii="Trebuchet MS" w:hAnsi="Trebuchet MS"/>
      <w:sz w:val="16"/>
      <w:szCs w:val="16"/>
    </w:rPr>
  </w:style>
  <w:style w:type="paragraph" w:styleId="Brdtekst2">
    <w:name w:val="Body Text 2"/>
    <w:basedOn w:val="Normal"/>
    <w:link w:val="Brdtekst2Tegn"/>
    <w:uiPriority w:val="99"/>
    <w:semiHidden/>
    <w:unhideWhenUsed/>
    <w:rsid w:val="00430890"/>
    <w:pPr>
      <w:spacing w:after="120" w:line="480" w:lineRule="auto"/>
    </w:pPr>
  </w:style>
  <w:style w:type="character" w:customStyle="1" w:styleId="Brdtekst2Tegn">
    <w:name w:val="Brødtekst 2 Tegn"/>
    <w:basedOn w:val="Standardskrifttypeiafsnit"/>
    <w:link w:val="Brdtekst2"/>
    <w:uiPriority w:val="99"/>
    <w:semiHidden/>
    <w:rsid w:val="00430890"/>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430890"/>
    <w:pPr>
      <w:spacing w:line="240" w:lineRule="auto"/>
    </w:pPr>
  </w:style>
  <w:style w:type="character" w:customStyle="1" w:styleId="NoteoverskriftTegn">
    <w:name w:val="Noteoverskrift Tegn"/>
    <w:basedOn w:val="Standardskrifttypeiafsnit"/>
    <w:link w:val="Noteoverskrift"/>
    <w:uiPriority w:val="99"/>
    <w:semiHidden/>
    <w:rsid w:val="00430890"/>
    <w:rPr>
      <w:rFonts w:ascii="Trebuchet MS" w:hAnsi="Trebuchet MS"/>
      <w:sz w:val="20"/>
      <w:szCs w:val="20"/>
    </w:rPr>
  </w:style>
  <w:style w:type="paragraph" w:styleId="Brdtekstindrykning">
    <w:name w:val="Body Text Indent"/>
    <w:basedOn w:val="Normal"/>
    <w:link w:val="BrdtekstindrykningTegn"/>
    <w:uiPriority w:val="99"/>
    <w:semiHidden/>
    <w:unhideWhenUsed/>
    <w:rsid w:val="00430890"/>
    <w:pPr>
      <w:spacing w:after="120"/>
      <w:ind w:left="283"/>
    </w:pPr>
  </w:style>
  <w:style w:type="character" w:customStyle="1" w:styleId="BrdtekstindrykningTegn">
    <w:name w:val="Brødtekstindrykning Tegn"/>
    <w:basedOn w:val="Standardskrifttypeiafsnit"/>
    <w:link w:val="Brdtekstindrykning"/>
    <w:uiPriority w:val="99"/>
    <w:semiHidden/>
    <w:rsid w:val="00430890"/>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43089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30890"/>
    <w:rPr>
      <w:rFonts w:ascii="Trebuchet MS" w:hAnsi="Trebuchet MS"/>
      <w:sz w:val="20"/>
      <w:szCs w:val="20"/>
    </w:rPr>
  </w:style>
  <w:style w:type="paragraph" w:styleId="Brdtekst">
    <w:name w:val="Body Text"/>
    <w:basedOn w:val="Normal"/>
    <w:link w:val="BrdtekstTegn"/>
    <w:uiPriority w:val="99"/>
    <w:semiHidden/>
    <w:unhideWhenUsed/>
    <w:rsid w:val="00430890"/>
    <w:pPr>
      <w:spacing w:after="120"/>
    </w:pPr>
  </w:style>
  <w:style w:type="character" w:customStyle="1" w:styleId="BrdtekstTegn">
    <w:name w:val="Brødtekst Tegn"/>
    <w:basedOn w:val="Standardskrifttypeiafsnit"/>
    <w:link w:val="Brdtekst"/>
    <w:uiPriority w:val="99"/>
    <w:semiHidden/>
    <w:rsid w:val="00430890"/>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43089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30890"/>
    <w:rPr>
      <w:rFonts w:ascii="Trebuchet MS" w:hAnsi="Trebuchet MS"/>
      <w:sz w:val="20"/>
      <w:szCs w:val="20"/>
    </w:rPr>
  </w:style>
  <w:style w:type="paragraph" w:styleId="Dato">
    <w:name w:val="Date"/>
    <w:basedOn w:val="Normal"/>
    <w:next w:val="Normal"/>
    <w:link w:val="DatoTegn"/>
    <w:uiPriority w:val="99"/>
    <w:semiHidden/>
    <w:rsid w:val="00430890"/>
  </w:style>
  <w:style w:type="character" w:customStyle="1" w:styleId="DatoTegn">
    <w:name w:val="Dato Tegn"/>
    <w:basedOn w:val="Standardskrifttypeiafsnit"/>
    <w:link w:val="Dato"/>
    <w:uiPriority w:val="99"/>
    <w:semiHidden/>
    <w:rsid w:val="00430890"/>
    <w:rPr>
      <w:rFonts w:ascii="Trebuchet MS" w:hAnsi="Trebuchet MS"/>
      <w:sz w:val="20"/>
      <w:szCs w:val="20"/>
    </w:rPr>
  </w:style>
  <w:style w:type="paragraph" w:styleId="Starthilsen">
    <w:name w:val="Salutation"/>
    <w:basedOn w:val="Normal"/>
    <w:next w:val="Normal"/>
    <w:link w:val="StarthilsenTegn"/>
    <w:uiPriority w:val="99"/>
    <w:semiHidden/>
    <w:rsid w:val="00430890"/>
  </w:style>
  <w:style w:type="character" w:customStyle="1" w:styleId="StarthilsenTegn">
    <w:name w:val="Starthilsen Tegn"/>
    <w:basedOn w:val="Standardskrifttypeiafsnit"/>
    <w:link w:val="Starthilsen"/>
    <w:uiPriority w:val="99"/>
    <w:semiHidden/>
    <w:rsid w:val="00430890"/>
    <w:rPr>
      <w:rFonts w:ascii="Trebuchet MS" w:hAnsi="Trebuchet MS"/>
      <w:sz w:val="20"/>
      <w:szCs w:val="20"/>
    </w:rPr>
  </w:style>
  <w:style w:type="paragraph" w:styleId="Brevhoved">
    <w:name w:val="Message Header"/>
    <w:basedOn w:val="Normal"/>
    <w:link w:val="BrevhovedTegn"/>
    <w:uiPriority w:val="99"/>
    <w:semiHidden/>
    <w:unhideWhenUsed/>
    <w:rsid w:val="0043089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30890"/>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430890"/>
    <w:pPr>
      <w:spacing w:after="120"/>
      <w:ind w:left="1415"/>
      <w:contextualSpacing/>
    </w:pPr>
  </w:style>
  <w:style w:type="paragraph" w:styleId="Opstilling-forts4">
    <w:name w:val="List Continue 4"/>
    <w:basedOn w:val="Normal"/>
    <w:uiPriority w:val="99"/>
    <w:semiHidden/>
    <w:unhideWhenUsed/>
    <w:rsid w:val="00430890"/>
    <w:pPr>
      <w:spacing w:after="120"/>
      <w:ind w:left="1132"/>
      <w:contextualSpacing/>
    </w:pPr>
  </w:style>
  <w:style w:type="paragraph" w:styleId="Opstilling-forts3">
    <w:name w:val="List Continue 3"/>
    <w:basedOn w:val="Normal"/>
    <w:uiPriority w:val="99"/>
    <w:semiHidden/>
    <w:unhideWhenUsed/>
    <w:rsid w:val="00430890"/>
    <w:pPr>
      <w:spacing w:after="120"/>
      <w:ind w:left="849"/>
      <w:contextualSpacing/>
    </w:pPr>
  </w:style>
  <w:style w:type="paragraph" w:styleId="Opstilling-forts2">
    <w:name w:val="List Continue 2"/>
    <w:basedOn w:val="Normal"/>
    <w:uiPriority w:val="99"/>
    <w:semiHidden/>
    <w:unhideWhenUsed/>
    <w:rsid w:val="00430890"/>
    <w:pPr>
      <w:spacing w:after="120"/>
      <w:ind w:left="566"/>
      <w:contextualSpacing/>
    </w:pPr>
  </w:style>
  <w:style w:type="paragraph" w:styleId="Opstilling-forts">
    <w:name w:val="List Continue"/>
    <w:basedOn w:val="Normal"/>
    <w:uiPriority w:val="99"/>
    <w:semiHidden/>
    <w:unhideWhenUsed/>
    <w:rsid w:val="00430890"/>
    <w:pPr>
      <w:spacing w:after="120"/>
      <w:ind w:left="283"/>
      <w:contextualSpacing/>
    </w:pPr>
  </w:style>
  <w:style w:type="paragraph" w:styleId="Sluthilsen">
    <w:name w:val="Closing"/>
    <w:basedOn w:val="Normal"/>
    <w:link w:val="SluthilsenTegn"/>
    <w:uiPriority w:val="99"/>
    <w:semiHidden/>
    <w:unhideWhenUsed/>
    <w:rsid w:val="00430890"/>
    <w:pPr>
      <w:spacing w:line="240" w:lineRule="auto"/>
      <w:ind w:left="4252"/>
    </w:pPr>
  </w:style>
  <w:style w:type="character" w:customStyle="1" w:styleId="SluthilsenTegn">
    <w:name w:val="Sluthilsen Tegn"/>
    <w:basedOn w:val="Standardskrifttypeiafsnit"/>
    <w:link w:val="Sluthilsen"/>
    <w:uiPriority w:val="99"/>
    <w:semiHidden/>
    <w:rsid w:val="00430890"/>
    <w:rPr>
      <w:rFonts w:ascii="Trebuchet MS" w:hAnsi="Trebuchet MS"/>
      <w:sz w:val="20"/>
      <w:szCs w:val="20"/>
    </w:rPr>
  </w:style>
  <w:style w:type="paragraph" w:styleId="Opstilling-talellerbogst5">
    <w:name w:val="List Number 5"/>
    <w:basedOn w:val="Normal"/>
    <w:uiPriority w:val="99"/>
    <w:semiHidden/>
    <w:unhideWhenUsed/>
    <w:rsid w:val="00430890"/>
    <w:pPr>
      <w:numPr>
        <w:numId w:val="10"/>
      </w:numPr>
      <w:contextualSpacing/>
    </w:pPr>
  </w:style>
  <w:style w:type="paragraph" w:styleId="Opstilling-talellerbogst4">
    <w:name w:val="List Number 4"/>
    <w:basedOn w:val="Normal"/>
    <w:uiPriority w:val="99"/>
    <w:semiHidden/>
    <w:unhideWhenUsed/>
    <w:rsid w:val="00430890"/>
    <w:pPr>
      <w:numPr>
        <w:numId w:val="9"/>
      </w:numPr>
      <w:contextualSpacing/>
    </w:pPr>
  </w:style>
  <w:style w:type="paragraph" w:styleId="Opstilling-talellerbogst3">
    <w:name w:val="List Number 3"/>
    <w:basedOn w:val="Normal"/>
    <w:uiPriority w:val="99"/>
    <w:semiHidden/>
    <w:unhideWhenUsed/>
    <w:rsid w:val="00430890"/>
    <w:pPr>
      <w:numPr>
        <w:numId w:val="8"/>
      </w:numPr>
      <w:contextualSpacing/>
    </w:pPr>
  </w:style>
  <w:style w:type="paragraph" w:styleId="Opstilling-talellerbogst2">
    <w:name w:val="List Number 2"/>
    <w:basedOn w:val="Normal"/>
    <w:uiPriority w:val="99"/>
    <w:semiHidden/>
    <w:unhideWhenUsed/>
    <w:rsid w:val="00430890"/>
    <w:pPr>
      <w:numPr>
        <w:numId w:val="7"/>
      </w:numPr>
      <w:contextualSpacing/>
    </w:pPr>
  </w:style>
  <w:style w:type="paragraph" w:styleId="Opstilling-punkttegn5">
    <w:name w:val="List Bullet 5"/>
    <w:basedOn w:val="Normal"/>
    <w:uiPriority w:val="99"/>
    <w:semiHidden/>
    <w:unhideWhenUsed/>
    <w:rsid w:val="00430890"/>
    <w:pPr>
      <w:numPr>
        <w:numId w:val="5"/>
      </w:numPr>
      <w:contextualSpacing/>
    </w:pPr>
  </w:style>
  <w:style w:type="paragraph" w:styleId="Opstilling-punkttegn4">
    <w:name w:val="List Bullet 4"/>
    <w:basedOn w:val="Normal"/>
    <w:uiPriority w:val="99"/>
    <w:semiHidden/>
    <w:unhideWhenUsed/>
    <w:rsid w:val="00430890"/>
    <w:pPr>
      <w:numPr>
        <w:numId w:val="4"/>
      </w:numPr>
      <w:contextualSpacing/>
    </w:pPr>
  </w:style>
  <w:style w:type="paragraph" w:styleId="Opstilling-punkttegn3">
    <w:name w:val="List Bullet 3"/>
    <w:basedOn w:val="Normal"/>
    <w:uiPriority w:val="99"/>
    <w:semiHidden/>
    <w:unhideWhenUsed/>
    <w:rsid w:val="00430890"/>
    <w:pPr>
      <w:numPr>
        <w:numId w:val="3"/>
      </w:numPr>
      <w:contextualSpacing/>
    </w:pPr>
  </w:style>
  <w:style w:type="paragraph" w:styleId="Opstilling-punkttegn2">
    <w:name w:val="List Bullet 2"/>
    <w:basedOn w:val="Normal"/>
    <w:uiPriority w:val="99"/>
    <w:semiHidden/>
    <w:unhideWhenUsed/>
    <w:rsid w:val="00430890"/>
    <w:pPr>
      <w:numPr>
        <w:numId w:val="2"/>
      </w:numPr>
      <w:contextualSpacing/>
    </w:pPr>
  </w:style>
  <w:style w:type="paragraph" w:styleId="Liste5">
    <w:name w:val="List 5"/>
    <w:basedOn w:val="Normal"/>
    <w:uiPriority w:val="99"/>
    <w:semiHidden/>
    <w:rsid w:val="00430890"/>
    <w:pPr>
      <w:ind w:left="1415" w:hanging="283"/>
      <w:contextualSpacing/>
    </w:pPr>
  </w:style>
  <w:style w:type="paragraph" w:styleId="Liste4">
    <w:name w:val="List 4"/>
    <w:basedOn w:val="Normal"/>
    <w:uiPriority w:val="99"/>
    <w:semiHidden/>
    <w:rsid w:val="00430890"/>
    <w:pPr>
      <w:ind w:left="1132" w:hanging="283"/>
      <w:contextualSpacing/>
    </w:pPr>
  </w:style>
  <w:style w:type="paragraph" w:styleId="Liste3">
    <w:name w:val="List 3"/>
    <w:basedOn w:val="Normal"/>
    <w:uiPriority w:val="99"/>
    <w:semiHidden/>
    <w:unhideWhenUsed/>
    <w:rsid w:val="00430890"/>
    <w:pPr>
      <w:ind w:left="849" w:hanging="283"/>
      <w:contextualSpacing/>
    </w:pPr>
  </w:style>
  <w:style w:type="paragraph" w:styleId="Liste2">
    <w:name w:val="List 2"/>
    <w:basedOn w:val="Normal"/>
    <w:uiPriority w:val="99"/>
    <w:semiHidden/>
    <w:unhideWhenUsed/>
    <w:rsid w:val="00430890"/>
    <w:pPr>
      <w:ind w:left="566" w:hanging="283"/>
      <w:contextualSpacing/>
    </w:pPr>
  </w:style>
  <w:style w:type="paragraph" w:styleId="Liste">
    <w:name w:val="List"/>
    <w:basedOn w:val="Normal"/>
    <w:uiPriority w:val="99"/>
    <w:semiHidden/>
    <w:unhideWhenUsed/>
    <w:rsid w:val="00430890"/>
    <w:pPr>
      <w:ind w:left="283" w:hanging="283"/>
      <w:contextualSpacing/>
    </w:pPr>
  </w:style>
  <w:style w:type="paragraph" w:styleId="Makrotekst">
    <w:name w:val="macro"/>
    <w:link w:val="MakrotekstTegn"/>
    <w:uiPriority w:val="99"/>
    <w:semiHidden/>
    <w:unhideWhenUsed/>
    <w:rsid w:val="00430890"/>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430890"/>
    <w:rPr>
      <w:rFonts w:ascii="Consolas" w:hAnsi="Consolas"/>
      <w:sz w:val="20"/>
      <w:szCs w:val="20"/>
    </w:rPr>
  </w:style>
  <w:style w:type="character" w:styleId="Linjenummer">
    <w:name w:val="line number"/>
    <w:basedOn w:val="Standardskrifttypeiafsnit"/>
    <w:uiPriority w:val="99"/>
    <w:semiHidden/>
    <w:unhideWhenUsed/>
    <w:rsid w:val="00430890"/>
  </w:style>
  <w:style w:type="character" w:styleId="Kommentarhenvisning">
    <w:name w:val="annotation reference"/>
    <w:basedOn w:val="Standardskrifttypeiafsnit"/>
    <w:uiPriority w:val="99"/>
    <w:semiHidden/>
    <w:unhideWhenUsed/>
    <w:rsid w:val="00430890"/>
    <w:rPr>
      <w:sz w:val="16"/>
      <w:szCs w:val="16"/>
    </w:rPr>
  </w:style>
  <w:style w:type="character" w:styleId="Fodnotehenvisning">
    <w:name w:val="footnote reference"/>
    <w:basedOn w:val="Standardskrifttypeiafsnit"/>
    <w:uiPriority w:val="21"/>
    <w:semiHidden/>
    <w:unhideWhenUsed/>
    <w:rsid w:val="00430890"/>
    <w:rPr>
      <w:vertAlign w:val="superscript"/>
    </w:rPr>
  </w:style>
  <w:style w:type="paragraph" w:styleId="Afsenderadresse">
    <w:name w:val="envelope return"/>
    <w:basedOn w:val="Normal"/>
    <w:uiPriority w:val="99"/>
    <w:semiHidden/>
    <w:unhideWhenUsed/>
    <w:rsid w:val="00430890"/>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43089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430890"/>
    <w:pPr>
      <w:spacing w:line="240" w:lineRule="auto"/>
      <w:ind w:left="200" w:hanging="200"/>
    </w:pPr>
  </w:style>
  <w:style w:type="paragraph" w:styleId="Indeksoverskrift">
    <w:name w:val="index heading"/>
    <w:basedOn w:val="Normal"/>
    <w:next w:val="Indeks1"/>
    <w:uiPriority w:val="99"/>
    <w:semiHidden/>
    <w:unhideWhenUsed/>
    <w:rsid w:val="00430890"/>
    <w:rPr>
      <w:rFonts w:asciiTheme="majorHAnsi" w:eastAsiaTheme="majorEastAsia" w:hAnsiTheme="majorHAnsi" w:cstheme="majorBidi"/>
      <w:b/>
      <w:bCs/>
    </w:rPr>
  </w:style>
  <w:style w:type="paragraph" w:styleId="Kommentartekst">
    <w:name w:val="annotation text"/>
    <w:basedOn w:val="Normal"/>
    <w:link w:val="KommentartekstTegn"/>
    <w:uiPriority w:val="99"/>
    <w:semiHidden/>
    <w:unhideWhenUsed/>
    <w:rsid w:val="00430890"/>
    <w:pPr>
      <w:spacing w:line="240" w:lineRule="auto"/>
    </w:pPr>
  </w:style>
  <w:style w:type="character" w:customStyle="1" w:styleId="KommentartekstTegn">
    <w:name w:val="Kommentartekst Tegn"/>
    <w:basedOn w:val="Standardskrifttypeiafsnit"/>
    <w:link w:val="Kommentartekst"/>
    <w:uiPriority w:val="99"/>
    <w:semiHidden/>
    <w:rsid w:val="00430890"/>
    <w:rPr>
      <w:rFonts w:ascii="Trebuchet MS" w:hAnsi="Trebuchet MS"/>
      <w:sz w:val="20"/>
      <w:szCs w:val="20"/>
    </w:rPr>
  </w:style>
  <w:style w:type="paragraph" w:styleId="Indeks9">
    <w:name w:val="index 9"/>
    <w:basedOn w:val="Normal"/>
    <w:next w:val="Normal"/>
    <w:autoRedefine/>
    <w:uiPriority w:val="99"/>
    <w:semiHidden/>
    <w:unhideWhenUsed/>
    <w:rsid w:val="00430890"/>
    <w:pPr>
      <w:spacing w:line="240" w:lineRule="auto"/>
      <w:ind w:left="1800" w:hanging="200"/>
    </w:pPr>
  </w:style>
  <w:style w:type="paragraph" w:styleId="Indeks8">
    <w:name w:val="index 8"/>
    <w:basedOn w:val="Normal"/>
    <w:next w:val="Normal"/>
    <w:autoRedefine/>
    <w:uiPriority w:val="99"/>
    <w:semiHidden/>
    <w:unhideWhenUsed/>
    <w:rsid w:val="00430890"/>
    <w:pPr>
      <w:spacing w:line="240" w:lineRule="auto"/>
      <w:ind w:left="1600" w:hanging="200"/>
    </w:pPr>
  </w:style>
  <w:style w:type="paragraph" w:styleId="Indeks7">
    <w:name w:val="index 7"/>
    <w:basedOn w:val="Normal"/>
    <w:next w:val="Normal"/>
    <w:autoRedefine/>
    <w:uiPriority w:val="99"/>
    <w:semiHidden/>
    <w:unhideWhenUsed/>
    <w:rsid w:val="00430890"/>
    <w:pPr>
      <w:spacing w:line="240" w:lineRule="auto"/>
      <w:ind w:left="1400" w:hanging="200"/>
    </w:pPr>
  </w:style>
  <w:style w:type="paragraph" w:styleId="Indeks6">
    <w:name w:val="index 6"/>
    <w:basedOn w:val="Normal"/>
    <w:next w:val="Normal"/>
    <w:autoRedefine/>
    <w:uiPriority w:val="99"/>
    <w:semiHidden/>
    <w:unhideWhenUsed/>
    <w:rsid w:val="00430890"/>
    <w:pPr>
      <w:spacing w:line="240" w:lineRule="auto"/>
      <w:ind w:left="1200" w:hanging="200"/>
    </w:pPr>
  </w:style>
  <w:style w:type="paragraph" w:styleId="Indeks5">
    <w:name w:val="index 5"/>
    <w:basedOn w:val="Normal"/>
    <w:next w:val="Normal"/>
    <w:autoRedefine/>
    <w:uiPriority w:val="99"/>
    <w:semiHidden/>
    <w:unhideWhenUsed/>
    <w:rsid w:val="00430890"/>
    <w:pPr>
      <w:spacing w:line="240" w:lineRule="auto"/>
      <w:ind w:left="1000" w:hanging="200"/>
    </w:pPr>
  </w:style>
  <w:style w:type="paragraph" w:styleId="Indeks4">
    <w:name w:val="index 4"/>
    <w:basedOn w:val="Normal"/>
    <w:next w:val="Normal"/>
    <w:autoRedefine/>
    <w:uiPriority w:val="99"/>
    <w:semiHidden/>
    <w:unhideWhenUsed/>
    <w:rsid w:val="00430890"/>
    <w:pPr>
      <w:spacing w:line="240" w:lineRule="auto"/>
      <w:ind w:left="800" w:hanging="200"/>
    </w:pPr>
  </w:style>
  <w:style w:type="paragraph" w:styleId="Indeks3">
    <w:name w:val="index 3"/>
    <w:basedOn w:val="Normal"/>
    <w:next w:val="Normal"/>
    <w:autoRedefine/>
    <w:uiPriority w:val="99"/>
    <w:semiHidden/>
    <w:unhideWhenUsed/>
    <w:rsid w:val="00430890"/>
    <w:pPr>
      <w:spacing w:line="240" w:lineRule="auto"/>
      <w:ind w:left="600" w:hanging="200"/>
    </w:pPr>
  </w:style>
  <w:style w:type="paragraph" w:styleId="Indeks2">
    <w:name w:val="index 2"/>
    <w:basedOn w:val="Normal"/>
    <w:next w:val="Normal"/>
    <w:autoRedefine/>
    <w:uiPriority w:val="99"/>
    <w:semiHidden/>
    <w:unhideWhenUsed/>
    <w:rsid w:val="00430890"/>
    <w:pPr>
      <w:spacing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Højland Hoppe</dc:creator>
  <cp:keywords/>
  <dc:description/>
  <cp:lastModifiedBy>Jesper Højland Hoppe</cp:lastModifiedBy>
  <cp:revision>1</cp:revision>
  <dcterms:created xsi:type="dcterms:W3CDTF">2020-01-07T06:05:00Z</dcterms:created>
  <dcterms:modified xsi:type="dcterms:W3CDTF">2020-01-07T06:06:00Z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